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5521A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left"/>
        <w:rPr>
          <w:rFonts w:hint="default" w:ascii="Times New Roman" w:hAnsi="Times New Roman" w:eastAsia="仿宋_GB2312" w:cs="仿宋_GB2312"/>
          <w:b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 w:val="0"/>
          <w:color w:val="auto"/>
          <w:sz w:val="30"/>
          <w:szCs w:val="30"/>
          <w:lang w:val="en-US" w:eastAsia="zh-CN"/>
        </w:rPr>
        <w:t>附件2</w:t>
      </w:r>
    </w:p>
    <w:p w14:paraId="12ACF4CD">
      <w:pPr>
        <w:ind w:firstLine="2800" w:firstLineChars="700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p w14:paraId="6EFAF3A1">
      <w:pPr>
        <w:pStyle w:val="2"/>
        <w:rPr>
          <w:rFonts w:hint="eastAsia" w:ascii="Times New Roman" w:hAnsi="Times New Roman" w:eastAsia="仿宋_GB2312" w:cs="仿宋_GB2312"/>
          <w:color w:val="auto"/>
          <w:lang w:val="en-US"/>
        </w:rPr>
      </w:pPr>
    </w:p>
    <w:p w14:paraId="784452A5">
      <w:pPr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芜湖宜邻置业发展有限公司:</w:t>
      </w:r>
    </w:p>
    <w:p w14:paraId="49CD4AB8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我方拟承租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商业用房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以下称“出租标的”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在办理报名手续前已对出租标的的情况进行了现场查勘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对其现状进行了详细了解和调研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我方已与出租方就出租标的现场状况进行了确认且我方无任何异议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我方对本次投资风险已做了充分预判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投资风险自行承担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与芜湖宜邻置业发展有限公司无关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我方成功竞得出租标的后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不得向芜湖宜邻置业发展有限公司提出任何异议。</w:t>
      </w:r>
    </w:p>
    <w:p w14:paraId="1B7EB277">
      <w:pPr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特此承诺。</w:t>
      </w:r>
    </w:p>
    <w:p w14:paraId="34DA30D7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28AEAC09">
      <w:pPr>
        <w:wordWrap w:val="0"/>
        <w:ind w:firstLine="3200" w:firstLineChars="1000"/>
        <w:jc w:val="left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盖章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        </w:t>
      </w:r>
    </w:p>
    <w:p w14:paraId="642C251F">
      <w:pPr>
        <w:wordWrap w:val="0"/>
        <w:ind w:left="2730" w:leftChars="1300" w:firstLine="0" w:firstLineChars="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0E436330">
      <w:pPr>
        <w:ind w:firstLine="3200" w:firstLineChars="10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法定代表人或授权代表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签字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）：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p w14:paraId="2DBA9FED">
      <w:pPr>
        <w:ind w:firstLine="3840" w:firstLineChars="12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132E2EC4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7449D0FC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02636FD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03AEE7D7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4206728B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214F6F52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17EB1AD7">
      <w:pPr>
        <w:pStyle w:val="2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</w:p>
    <w:p w14:paraId="30E87862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</w:p>
    <w:p w14:paraId="2C94381C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40"/>
          <w:szCs w:val="36"/>
          <w:lang w:val="en-US" w:eastAsia="zh-CN"/>
        </w:rPr>
        <w:t>授权委托书</w:t>
      </w:r>
    </w:p>
    <w:p w14:paraId="6FF98C52">
      <w:pPr>
        <w:jc w:val="center"/>
        <w:rPr>
          <w:rFonts w:hint="eastAsia" w:ascii="Times New Roman" w:hAnsi="Times New Roman" w:eastAsia="仿宋_GB2312" w:cs="仿宋_GB2312"/>
          <w:color w:val="auto"/>
          <w:sz w:val="24"/>
        </w:rPr>
      </w:pPr>
      <w:r>
        <w:rPr>
          <w:rFonts w:hint="eastAsia" w:ascii="Times New Roman" w:hAnsi="Times New Roman" w:eastAsia="仿宋_GB2312" w:cs="仿宋_GB2312"/>
          <w:color w:val="auto"/>
          <w:sz w:val="24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24"/>
          <w:lang w:eastAsia="zh-CN"/>
        </w:rPr>
        <w:t>适用于依法成立并有效存续的法人、非法人组织</w:t>
      </w:r>
      <w:r>
        <w:rPr>
          <w:rFonts w:hint="eastAsia" w:ascii="Times New Roman" w:hAnsi="Times New Roman" w:eastAsia="仿宋_GB2312" w:cs="仿宋_GB2312"/>
          <w:color w:val="auto"/>
          <w:sz w:val="24"/>
        </w:rPr>
        <w:t>）</w:t>
      </w:r>
    </w:p>
    <w:p w14:paraId="07C08EDB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</w:p>
    <w:p w14:paraId="268820B5">
      <w:pP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芜湖宜邻置业发展有限公司：</w:t>
      </w:r>
    </w:p>
    <w:p w14:paraId="6A2D6026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,系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名称）法定代表人，职务：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7C3AF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本人授权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     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 xml:space="preserve">（先生/女士），以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 　   　　　</w:t>
      </w:r>
    </w:p>
    <w:p w14:paraId="582BF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名称）和本人的名义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，到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贵司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全权办理本单位参与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租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en-US" w:eastAsia="zh-CN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none"/>
          <w:lang w:val="zh-CN"/>
        </w:rPr>
        <w:t>全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部业务，包括但不限于：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办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zh-CN"/>
        </w:rPr>
        <w:t>理报名手续、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报价、签署各类文件等。本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公司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将承担授权委托代理人行为的全部法律责任和后果。</w:t>
      </w:r>
    </w:p>
    <w:p w14:paraId="282E7E67">
      <w:pPr>
        <w:spacing w:line="700" w:lineRule="exact"/>
        <w:ind w:firstLine="560" w:firstLineChars="20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（先生/女士）系本单位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>　　 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，其身份证号为：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。</w:t>
      </w:r>
    </w:p>
    <w:p w14:paraId="1440A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委托期限: 自签字之日起至上述事项办完为止。</w:t>
      </w:r>
    </w:p>
    <w:p w14:paraId="30A55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授权委托代理人无转委托权。</w:t>
      </w:r>
    </w:p>
    <w:p w14:paraId="3D666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附：授权委托代理人身份证复印件（加盖意向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公章）。</w:t>
      </w:r>
    </w:p>
    <w:p w14:paraId="2DB663B4">
      <w:pPr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</w:p>
    <w:p w14:paraId="4D8413C4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意向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承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租方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（公章）：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u w:val="single"/>
        </w:rPr>
        <w:t xml:space="preserve">                 </w:t>
      </w:r>
    </w:p>
    <w:p w14:paraId="53E5AF17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eastAsia="zh-CN"/>
        </w:rPr>
        <w:t>法定代表人（签字）：</w:t>
      </w:r>
    </w:p>
    <w:p w14:paraId="59283C0B">
      <w:pPr>
        <w:ind w:firstLine="4340" w:firstLineChars="1550"/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授权委托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eastAsia="zh-CN"/>
        </w:rPr>
        <w:t>代理人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（签字）：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 w14:paraId="00CEE1C9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>　　　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 </w:t>
      </w:r>
    </w:p>
    <w:p w14:paraId="7A1286E3">
      <w:pPr>
        <w:pStyle w:val="2"/>
        <w:jc w:val="right"/>
        <w:rPr>
          <w:rFonts w:hint="eastAsia" w:ascii="Times New Roman" w:hAnsi="Times New Roman" w:eastAsia="仿宋_GB2312" w:cs="仿宋_GB2312"/>
          <w:color w:val="auto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32"/>
        </w:rPr>
        <w:t xml:space="preserve">年　　月　　日　　    </w:t>
      </w:r>
    </w:p>
    <w:p w14:paraId="0257314E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B8AA9A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8FD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MGMxZTMwNDg0YjJkYTE3ZTJiOTUxYWFmYjBmNTYifQ=="/>
  </w:docVars>
  <w:rsids>
    <w:rsidRoot w:val="5654152B"/>
    <w:rsid w:val="5654152B"/>
    <w:rsid w:val="58C4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500</Characters>
  <Lines>0</Lines>
  <Paragraphs>0</Paragraphs>
  <TotalTime>0</TotalTime>
  <ScaleCrop>false</ScaleCrop>
  <LinksUpToDate>false</LinksUpToDate>
  <CharactersWithSpaces>714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2024-09-30T08:41:00Z</dcterms:created>
  <dc:creator>北愿</dc:creator>
  <cp:lastModifiedBy>北愿</cp:lastModifiedBy>
  <dcterms:modified xsi:type="dcterms:W3CDTF">2024-09-30T08:46:09Z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AA3E35D020314E5DA4D0516953D95444_11</vt:lpwstr>
  </property>
</Properties>
</file>