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2440F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both"/>
        <w:rPr>
          <w:rFonts w:hint="eastAsia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</w:pPr>
    </w:p>
    <w:p w14:paraId="530352CD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default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  <w:t>意向承租报名表</w:t>
      </w:r>
    </w:p>
    <w:p w14:paraId="4A660DC8">
      <w:pPr>
        <w:rPr>
          <w:rFonts w:hint="eastAsia" w:eastAsia="仿宋" w:cs="Times New Roman"/>
          <w:sz w:val="32"/>
          <w:szCs w:val="32"/>
        </w:rPr>
      </w:pPr>
    </w:p>
    <w:p w14:paraId="548DD6A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芜湖宜邻置业发展有限公司:</w:t>
      </w:r>
    </w:p>
    <w:p w14:paraId="45C11EB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有意</w:t>
      </w:r>
      <w:r>
        <w:rPr>
          <w:rFonts w:hint="eastAsia" w:ascii="仿宋_GB2312" w:hAnsi="仿宋_GB2312" w:eastAsia="仿宋_GB2312" w:cs="仿宋_GB2312"/>
          <w:sz w:val="32"/>
          <w:szCs w:val="32"/>
        </w:rPr>
        <w:t>拟承租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商业用房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以下称“出租标的”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在办理报名手续前已对出租标的的情况进行了现场查勘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对其现状进行了详细了解和调研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我方已与出租方就出租标的现场状况进行了确认且我方无任何异议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我方对本次投资风险已做了充分预判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投资风险自行承担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与芜湖宜邻置业发展有限公司无关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我方成功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获取</w:t>
      </w:r>
      <w:r>
        <w:rPr>
          <w:rFonts w:hint="eastAsia" w:ascii="仿宋_GB2312" w:hAnsi="仿宋_GB2312" w:eastAsia="仿宋_GB2312" w:cs="仿宋_GB2312"/>
          <w:sz w:val="32"/>
          <w:szCs w:val="32"/>
        </w:rPr>
        <w:t>出租标的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租赁权</w:t>
      </w:r>
      <w:r>
        <w:rPr>
          <w:rFonts w:hint="eastAsia" w:ascii="仿宋_GB2312" w:hAnsi="仿宋_GB2312" w:eastAsia="仿宋_GB2312" w:cs="仿宋_GB2312"/>
          <w:sz w:val="32"/>
          <w:szCs w:val="32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不得向芜湖宜邻置业发展有限公司提出任何异议。</w:t>
      </w:r>
    </w:p>
    <w:p w14:paraId="7B28AAD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 w14:paraId="23A5B9FA">
      <w:pPr>
        <w:wordWrap w:val="0"/>
        <w:ind w:left="2730" w:leftChars="130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AC3158">
      <w:pPr>
        <w:wordWrap w:val="0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意向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 w14:paraId="0C8C73E3">
      <w:pPr>
        <w:wordWrap w:val="0"/>
        <w:ind w:left="2730" w:leftChars="130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B183BF"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22D0CA0A">
      <w:pPr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B3FE9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MDJjZjgyYzNkOGMzNGMwYTQ5ZjQzOGNhMmM5M2QifQ=="/>
  </w:docVars>
  <w:rsids>
    <w:rsidRoot w:val="7CFB1917"/>
    <w:rsid w:val="14145B8E"/>
    <w:rsid w:val="171E2B05"/>
    <w:rsid w:val="79C22B01"/>
    <w:rsid w:val="7CFB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0</Lines>
  <Paragraphs>0</Paragraphs>
  <TotalTime>1</TotalTime>
  <ScaleCrop>false</ScaleCrop>
  <LinksUpToDate>false</LinksUpToDate>
  <CharactersWithSpaces>260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2024-06-27T01:17:00Z</dcterms:created>
  <dc:creator>戴珍珠耳环的女子</dc:creator>
  <cp:lastModifiedBy>乔</cp:lastModifiedBy>
  <dcterms:modified xsi:type="dcterms:W3CDTF">2024-06-28T01:02:13Z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77BC6FC796194C4BABD565458232FED8_13</vt:lpwstr>
  </property>
</Properties>
</file>